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3F228" w14:textId="77777777" w:rsidR="005323F2" w:rsidRDefault="005323F2" w:rsidP="005323F2">
      <w:pPr>
        <w:jc w:val="center"/>
        <w:rPr>
          <w:sz w:val="28"/>
          <w:szCs w:val="28"/>
        </w:rPr>
      </w:pPr>
      <w:r w:rsidRPr="008E1BF9">
        <w:rPr>
          <w:rFonts w:hint="eastAsia"/>
          <w:sz w:val="28"/>
          <w:szCs w:val="28"/>
        </w:rPr>
        <w:t>＜プログラム＞</w:t>
      </w:r>
    </w:p>
    <w:p w14:paraId="7FFD9689" w14:textId="77777777" w:rsidR="005323F2" w:rsidRPr="008E1BF9" w:rsidRDefault="005323F2" w:rsidP="005323F2">
      <w:pPr>
        <w:jc w:val="center"/>
        <w:rPr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6237"/>
      </w:tblGrid>
      <w:tr w:rsidR="005323F2" w14:paraId="63CE7A48" w14:textId="77777777" w:rsidTr="005323F2">
        <w:trPr>
          <w:trHeight w:val="70"/>
        </w:trPr>
        <w:tc>
          <w:tcPr>
            <w:tcW w:w="1560" w:type="dxa"/>
          </w:tcPr>
          <w:p w14:paraId="3E84F3D7" w14:textId="77777777" w:rsidR="005323F2" w:rsidRDefault="005323F2" w:rsidP="009F2CF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1701" w:type="dxa"/>
          </w:tcPr>
          <w:p w14:paraId="0D8B5281" w14:textId="77777777" w:rsidR="005323F2" w:rsidRDefault="005323F2" w:rsidP="009F2CF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ところ</w:t>
            </w:r>
          </w:p>
        </w:tc>
        <w:tc>
          <w:tcPr>
            <w:tcW w:w="6237" w:type="dxa"/>
          </w:tcPr>
          <w:p w14:paraId="34E8D8B5" w14:textId="77777777" w:rsidR="005323F2" w:rsidRDefault="005323F2" w:rsidP="009F2CF9">
            <w:pPr>
              <w:jc w:val="center"/>
              <w:rPr>
                <w:kern w:val="0"/>
              </w:rPr>
            </w:pPr>
            <w:r w:rsidRPr="005323F2">
              <w:rPr>
                <w:rFonts w:hint="eastAsia"/>
                <w:spacing w:val="2"/>
                <w:w w:val="95"/>
                <w:kern w:val="0"/>
                <w:fitText w:val="2415" w:id="-1953187072"/>
              </w:rPr>
              <w:t>テーマ・ゲスト・内容な</w:t>
            </w:r>
            <w:r w:rsidRPr="005323F2">
              <w:rPr>
                <w:rFonts w:hint="eastAsia"/>
                <w:spacing w:val="-5"/>
                <w:w w:val="95"/>
                <w:kern w:val="0"/>
                <w:fitText w:val="2415" w:id="-1953187072"/>
              </w:rPr>
              <w:t>ど</w:t>
            </w:r>
          </w:p>
        </w:tc>
      </w:tr>
      <w:tr w:rsidR="005323F2" w:rsidRPr="00F32883" w14:paraId="437715E2" w14:textId="77777777" w:rsidTr="005323F2">
        <w:trPr>
          <w:trHeight w:val="1102"/>
        </w:trPr>
        <w:tc>
          <w:tcPr>
            <w:tcW w:w="1560" w:type="dxa"/>
            <w:vAlign w:val="center"/>
          </w:tcPr>
          <w:p w14:paraId="033616E5" w14:textId="77777777" w:rsidR="005323F2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4D18F089" w14:textId="77777777" w:rsidR="005323F2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12月18日（金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  <w:p w14:paraId="50D08B17" w14:textId="77777777" w:rsidR="005323F2" w:rsidRPr="00A73475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71"/>
              </w:rPr>
              <w:t>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71"/>
              </w:rPr>
              <w:t>4:00</w:t>
            </w: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71"/>
              </w:rPr>
              <w:t>～1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71"/>
              </w:rPr>
              <w:t>7:0</w:t>
            </w:r>
            <w:r w:rsidRPr="005323F2">
              <w:rPr>
                <w:rFonts w:ascii="ＭＳ 明朝" w:hAnsi="ＭＳ 明朝"/>
                <w:spacing w:val="2"/>
                <w:w w:val="66"/>
                <w:kern w:val="0"/>
                <w:fitText w:val="840" w:id="-1953187071"/>
              </w:rPr>
              <w:t>0</w:t>
            </w:r>
            <w:r>
              <w:rPr>
                <w:rFonts w:ascii="ＭＳ 明朝" w:hAnsi="ＭＳ 明朝"/>
                <w:kern w:val="0"/>
              </w:rPr>
              <w:t xml:space="preserve">  </w:t>
            </w:r>
          </w:p>
        </w:tc>
        <w:tc>
          <w:tcPr>
            <w:tcW w:w="1701" w:type="dxa"/>
          </w:tcPr>
          <w:p w14:paraId="6B74E199" w14:textId="77777777" w:rsidR="005323F2" w:rsidRDefault="005323F2" w:rsidP="009F2CF9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/>
                <w:sz w:val="20"/>
                <w:szCs w:val="20"/>
              </w:rPr>
              <w:br/>
            </w:r>
            <w:r w:rsidRPr="000C1AE9">
              <w:rPr>
                <w:rFonts w:ascii="ＭＳ Ｐ明朝" w:eastAsia="ＭＳ Ｐ明朝" w:hint="eastAsia"/>
                <w:sz w:val="20"/>
                <w:szCs w:val="20"/>
              </w:rPr>
              <w:t>京都工業会</w:t>
            </w:r>
          </w:p>
          <w:p w14:paraId="7DFF882A" w14:textId="77777777" w:rsidR="005323F2" w:rsidRPr="00894FEF" w:rsidRDefault="005323F2" w:rsidP="009F2CF9">
            <w:pPr>
              <w:rPr>
                <w:sz w:val="18"/>
                <w:szCs w:val="18"/>
              </w:rPr>
            </w:pPr>
            <w:r w:rsidRPr="00894FEF">
              <w:rPr>
                <w:rFonts w:hint="eastAsia"/>
                <w:sz w:val="18"/>
                <w:szCs w:val="18"/>
              </w:rPr>
              <w:t>〈</w:t>
            </w:r>
            <w:r w:rsidRPr="005323F2">
              <w:rPr>
                <w:rFonts w:ascii="ＭＳ 明朝" w:hAnsi="ＭＳ 明朝" w:hint="eastAsia"/>
                <w:spacing w:val="1"/>
                <w:w w:val="84"/>
                <w:kern w:val="0"/>
                <w:sz w:val="18"/>
                <w:szCs w:val="18"/>
                <w:fitText w:val="1100" w:id="-1953187070"/>
              </w:rPr>
              <w:t>ZOOMでの参加</w:t>
            </w:r>
            <w:r w:rsidRPr="005323F2">
              <w:rPr>
                <w:rFonts w:ascii="ＭＳ 明朝" w:hAnsi="ＭＳ 明朝" w:hint="eastAsia"/>
                <w:w w:val="84"/>
                <w:kern w:val="0"/>
                <w:sz w:val="18"/>
                <w:szCs w:val="18"/>
                <w:fitText w:val="1100" w:id="-1953187070"/>
              </w:rPr>
              <w:t>可</w:t>
            </w:r>
            <w:r w:rsidRPr="00894FEF">
              <w:rPr>
                <w:rFonts w:hint="eastAsia"/>
                <w:sz w:val="18"/>
                <w:szCs w:val="18"/>
              </w:rPr>
              <w:t>〉</w:t>
            </w:r>
          </w:p>
        </w:tc>
        <w:tc>
          <w:tcPr>
            <w:tcW w:w="6237" w:type="dxa"/>
          </w:tcPr>
          <w:p w14:paraId="4F17AE84" w14:textId="77777777" w:rsidR="005323F2" w:rsidRDefault="005323F2" w:rsidP="009F2CF9">
            <w:pPr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事例紹介①</w:t>
            </w:r>
          </w:p>
          <w:p w14:paraId="5A8ED026" w14:textId="77777777" w:rsidR="005323F2" w:rsidRPr="00CD2698" w:rsidRDefault="005323F2" w:rsidP="009F2CF9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D2698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「</w:t>
            </w:r>
            <w:r w:rsidRPr="00CD2698"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  <w:t>ＩｏＴ</w:t>
            </w:r>
            <w:r w:rsidRPr="00CD2698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と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ＱＣ</w:t>
            </w:r>
            <w:r w:rsidRPr="00CD2698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ストーリー</w:t>
            </w:r>
            <w:r w:rsidRPr="00CD2698"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  <w:t>による</w:t>
            </w:r>
            <w:r w:rsidRPr="00CD2698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改善</w:t>
            </w:r>
            <w:r w:rsidRPr="00CD2698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」</w:t>
            </w:r>
          </w:p>
          <w:p w14:paraId="33D4259C" w14:textId="77777777" w:rsidR="005323F2" w:rsidRPr="00DA622C" w:rsidRDefault="005323F2" w:rsidP="009F2CF9">
            <w:pPr>
              <w:jc w:val="right"/>
              <w:rPr>
                <w:b/>
                <w:bCs/>
              </w:rPr>
            </w:pPr>
            <w:r w:rsidRPr="00DA622C">
              <w:rPr>
                <w:b/>
                <w:bCs/>
              </w:rPr>
              <w:t>～日本発のモノづくり革命を目指すスタートアップ～</w:t>
            </w:r>
          </w:p>
          <w:p w14:paraId="6CB3A969" w14:textId="77777777" w:rsidR="005323F2" w:rsidRPr="00894FEF" w:rsidRDefault="005323F2" w:rsidP="009F2CF9">
            <w:pPr>
              <w:wordWrap w:val="0"/>
              <w:jc w:val="right"/>
            </w:pPr>
            <w:r>
              <w:t>ものレボ㈱社長　細井雄太氏</w:t>
            </w:r>
          </w:p>
        </w:tc>
      </w:tr>
      <w:tr w:rsidR="005323F2" w14:paraId="6403359B" w14:textId="77777777" w:rsidTr="005323F2">
        <w:trPr>
          <w:trHeight w:val="1326"/>
        </w:trPr>
        <w:tc>
          <w:tcPr>
            <w:tcW w:w="1560" w:type="dxa"/>
            <w:vAlign w:val="center"/>
          </w:tcPr>
          <w:p w14:paraId="4A8F58F1" w14:textId="77777777" w:rsidR="005323F2" w:rsidRDefault="005323F2" w:rsidP="009F2CF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1月28日</w:t>
            </w:r>
          </w:p>
          <w:p w14:paraId="7853E738" w14:textId="77777777" w:rsidR="005323F2" w:rsidRDefault="005323F2" w:rsidP="009F2CF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（木）</w:t>
            </w:r>
          </w:p>
          <w:p w14:paraId="45DA4F19" w14:textId="77777777" w:rsidR="005323F2" w:rsidRPr="00A73475" w:rsidRDefault="005323F2" w:rsidP="009F2CF9">
            <w:pPr>
              <w:jc w:val="center"/>
              <w:rPr>
                <w:rFonts w:ascii="ＭＳ 明朝" w:hAnsi="ＭＳ 明朝"/>
                <w:kern w:val="0"/>
              </w:rPr>
            </w:pP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69"/>
              </w:rPr>
              <w:t>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69"/>
              </w:rPr>
              <w:t>4:00</w:t>
            </w: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69"/>
              </w:rPr>
              <w:t>～1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69"/>
              </w:rPr>
              <w:t>7:0</w:t>
            </w:r>
            <w:r w:rsidRPr="005323F2">
              <w:rPr>
                <w:rFonts w:ascii="ＭＳ 明朝" w:hAnsi="ＭＳ 明朝"/>
                <w:spacing w:val="2"/>
                <w:w w:val="66"/>
                <w:kern w:val="0"/>
                <w:fitText w:val="840" w:id="-1953187069"/>
              </w:rPr>
              <w:t>0</w:t>
            </w:r>
          </w:p>
        </w:tc>
        <w:tc>
          <w:tcPr>
            <w:tcW w:w="1701" w:type="dxa"/>
          </w:tcPr>
          <w:p w14:paraId="63194061" w14:textId="77777777" w:rsidR="005323F2" w:rsidRDefault="005323F2" w:rsidP="009F2CF9">
            <w:pPr>
              <w:spacing w:beforeLines="10" w:before="36" w:line="0" w:lineRule="atLeast"/>
              <w:ind w:rightChars="16" w:right="34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AC7C252" w14:textId="77777777" w:rsidR="005323F2" w:rsidRDefault="005323F2" w:rsidP="009F2CF9">
            <w:pPr>
              <w:ind w:leftChars="100" w:left="210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3C76B202" w14:textId="77777777" w:rsidR="005323F2" w:rsidRPr="002E5825" w:rsidRDefault="005323F2" w:rsidP="009F2CF9">
            <w:pPr>
              <w:ind w:leftChars="100" w:left="21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オンライン開催</w:t>
            </w:r>
          </w:p>
        </w:tc>
        <w:tc>
          <w:tcPr>
            <w:tcW w:w="6237" w:type="dxa"/>
          </w:tcPr>
          <w:p w14:paraId="3097D7FC" w14:textId="77777777" w:rsidR="005323F2" w:rsidRDefault="005323F2" w:rsidP="009F2CF9">
            <w:pPr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/>
                <w:szCs w:val="21"/>
              </w:rPr>
              <w:t>講演</w:t>
            </w:r>
            <w:r>
              <w:rPr>
                <w:rFonts w:ascii="ＭＳ 明朝" w:hAnsi="ＭＳ 明朝" w:hint="eastAsia"/>
                <w:szCs w:val="21"/>
              </w:rPr>
              <w:t>①</w:t>
            </w:r>
          </w:p>
          <w:p w14:paraId="4C45AF8B" w14:textId="77777777" w:rsidR="005323F2" w:rsidRPr="00CD2698" w:rsidRDefault="005323F2" w:rsidP="009F2CF9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D2698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「ＩｏＴによる新たなビジネスモデルの構築」</w:t>
            </w:r>
          </w:p>
          <w:p w14:paraId="286C4EE6" w14:textId="77777777" w:rsidR="005323F2" w:rsidRPr="00DA622C" w:rsidRDefault="005323F2" w:rsidP="009F2CF9">
            <w:pPr>
              <w:jc w:val="right"/>
              <w:rPr>
                <w:rFonts w:ascii="ＭＳ 明朝" w:hAnsi="ＭＳ 明朝"/>
                <w:b/>
                <w:bCs/>
                <w:szCs w:val="21"/>
              </w:rPr>
            </w:pPr>
            <w:r w:rsidRPr="00DA622C">
              <w:rPr>
                <w:rFonts w:ascii="ＭＳ 明朝" w:hAnsi="ＭＳ 明朝" w:hint="eastAsia"/>
                <w:b/>
                <w:bCs/>
                <w:szCs w:val="21"/>
              </w:rPr>
              <w:t>～製造業のサービス化戦略～</w:t>
            </w:r>
          </w:p>
          <w:p w14:paraId="5E1B9A81" w14:textId="77777777" w:rsidR="005323F2" w:rsidRPr="00894FEF" w:rsidRDefault="005323F2" w:rsidP="009F2CF9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神戸大学大学院 経営学研究科 教授　南　知恵子氏</w:t>
            </w:r>
          </w:p>
        </w:tc>
      </w:tr>
      <w:tr w:rsidR="005323F2" w14:paraId="29CC9CE2" w14:textId="77777777" w:rsidTr="005323F2">
        <w:trPr>
          <w:trHeight w:val="1155"/>
        </w:trPr>
        <w:tc>
          <w:tcPr>
            <w:tcW w:w="1560" w:type="dxa"/>
            <w:vAlign w:val="center"/>
          </w:tcPr>
          <w:p w14:paraId="6A2C66FA" w14:textId="77777777" w:rsidR="005323F2" w:rsidRPr="00CD2698" w:rsidRDefault="005323F2" w:rsidP="009F2CF9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D2698">
              <w:rPr>
                <w:rFonts w:ascii="ＭＳ 明朝" w:hAnsi="ＭＳ 明朝" w:hint="eastAsia"/>
                <w:kern w:val="0"/>
                <w:sz w:val="18"/>
                <w:szCs w:val="18"/>
              </w:rPr>
              <w:t>令和2年</w:t>
            </w:r>
          </w:p>
          <w:p w14:paraId="447785B2" w14:textId="77777777" w:rsidR="005323F2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2月17日</w:t>
            </w:r>
          </w:p>
          <w:p w14:paraId="3850E7B0" w14:textId="77777777" w:rsidR="005323F2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（水）</w:t>
            </w:r>
          </w:p>
          <w:p w14:paraId="12D5259B" w14:textId="77777777" w:rsidR="005323F2" w:rsidRPr="009D371E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68"/>
              </w:rPr>
              <w:t>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68"/>
              </w:rPr>
              <w:t>4:00</w:t>
            </w: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68"/>
              </w:rPr>
              <w:t>～1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68"/>
              </w:rPr>
              <w:t>7:0</w:t>
            </w:r>
            <w:r w:rsidRPr="005323F2">
              <w:rPr>
                <w:rFonts w:ascii="ＭＳ 明朝" w:hAnsi="ＭＳ 明朝"/>
                <w:spacing w:val="2"/>
                <w:w w:val="66"/>
                <w:kern w:val="0"/>
                <w:fitText w:val="840" w:id="-1953187068"/>
              </w:rPr>
              <w:t>0</w:t>
            </w:r>
          </w:p>
        </w:tc>
        <w:tc>
          <w:tcPr>
            <w:tcW w:w="1701" w:type="dxa"/>
          </w:tcPr>
          <w:p w14:paraId="1610568C" w14:textId="77777777" w:rsidR="005323F2" w:rsidRDefault="005323F2" w:rsidP="009F2CF9">
            <w:pPr>
              <w:pStyle w:val="a3"/>
              <w:ind w:right="723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0BD4E4EC" w14:textId="77777777" w:rsidR="005323F2" w:rsidRPr="00DA622C" w:rsidRDefault="005323F2" w:rsidP="009F2C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A622C">
              <w:rPr>
                <w:rFonts w:ascii="ＭＳ 明朝" w:hAnsi="ＭＳ 明朝"/>
                <w:sz w:val="20"/>
                <w:szCs w:val="20"/>
              </w:rPr>
              <w:t>㈱</w:t>
            </w:r>
            <w:r w:rsidRPr="00DA622C">
              <w:rPr>
                <w:rFonts w:ascii="ＭＳ 明朝" w:hAnsi="ＭＳ 明朝" w:hint="eastAsia"/>
                <w:sz w:val="20"/>
                <w:szCs w:val="20"/>
              </w:rPr>
              <w:t>Ｐ</w:t>
            </w:r>
            <w:r w:rsidRPr="00DA622C">
              <w:rPr>
                <w:rFonts w:ascii="ＭＳ 明朝" w:hAnsi="ＭＳ 明朝"/>
                <w:sz w:val="20"/>
                <w:szCs w:val="20"/>
              </w:rPr>
              <w:t>F</w:t>
            </w:r>
            <w:r w:rsidRPr="00DA622C">
              <w:rPr>
                <w:rFonts w:ascii="ＭＳ 明朝" w:hAnsi="ＭＳ 明朝" w:hint="eastAsia"/>
                <w:sz w:val="20"/>
                <w:szCs w:val="20"/>
              </w:rPr>
              <w:t>U関西支</w:t>
            </w:r>
            <w:r>
              <w:rPr>
                <w:rFonts w:ascii="ＭＳ 明朝" w:hAnsi="ＭＳ 明朝" w:hint="eastAsia"/>
                <w:sz w:val="20"/>
                <w:szCs w:val="20"/>
              </w:rPr>
              <w:t>店</w:t>
            </w:r>
          </w:p>
        </w:tc>
        <w:tc>
          <w:tcPr>
            <w:tcW w:w="6237" w:type="dxa"/>
          </w:tcPr>
          <w:p w14:paraId="015EDDB9" w14:textId="77777777" w:rsidR="005323F2" w:rsidRPr="00915A64" w:rsidRDefault="005323F2" w:rsidP="009F2CF9">
            <w:pPr>
              <w:pStyle w:val="a3"/>
              <w:ind w:right="964"/>
              <w:rPr>
                <w:rFonts w:hAnsi="ＭＳ ゴシック" w:cs="Arial"/>
                <w:b/>
                <w:bCs/>
                <w:color w:val="000000"/>
                <w:sz w:val="22"/>
                <w:szCs w:val="22"/>
              </w:rPr>
            </w:pPr>
            <w:r w:rsidRPr="00894FEF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■</w:t>
            </w:r>
            <w:r w:rsidRPr="00DA622C">
              <w:rPr>
                <w:rFonts w:hAnsi="ＭＳ ゴシック" w:hint="eastAsia"/>
                <w:b/>
                <w:bCs/>
                <w:sz w:val="22"/>
                <w:szCs w:val="22"/>
              </w:rPr>
              <w:t xml:space="preserve">㈱ＰＦＵ </w:t>
            </w:r>
            <w:proofErr w:type="spellStart"/>
            <w:r w:rsidRPr="00DA622C">
              <w:rPr>
                <w:rFonts w:hAnsi="ＭＳ ゴシック" w:cs="Arial"/>
                <w:b/>
                <w:bCs/>
                <w:color w:val="000000"/>
                <w:sz w:val="22"/>
                <w:szCs w:val="22"/>
              </w:rPr>
              <w:t>ProDeS</w:t>
            </w:r>
            <w:proofErr w:type="spellEnd"/>
            <w:r w:rsidRPr="00DA622C">
              <w:rPr>
                <w:rFonts w:hAnsi="ＭＳ ゴシック" w:cs="Arial"/>
                <w:b/>
                <w:bCs/>
                <w:color w:val="000000"/>
                <w:sz w:val="22"/>
                <w:szCs w:val="22"/>
              </w:rPr>
              <w:t>センター</w:t>
            </w:r>
            <w:r>
              <w:rPr>
                <w:rFonts w:hAnsi="ＭＳ ゴシック" w:cs="Arial" w:hint="eastAsia"/>
                <w:b/>
                <w:bCs/>
                <w:color w:val="000000"/>
                <w:sz w:val="22"/>
                <w:szCs w:val="22"/>
              </w:rPr>
              <w:t>訪問（オンライン）</w:t>
            </w:r>
          </w:p>
          <w:p w14:paraId="2F6CA739" w14:textId="77777777" w:rsidR="005323F2" w:rsidRPr="009A0A96" w:rsidRDefault="005323F2" w:rsidP="009F2CF9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9A0A9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 w:rsidRPr="005323F2">
              <w:rPr>
                <w:rFonts w:ascii="ＭＳ ゴシック" w:eastAsia="ＭＳ ゴシック" w:hAnsi="ＭＳ ゴシック" w:hint="eastAsia"/>
                <w:b/>
                <w:bCs/>
                <w:spacing w:val="2"/>
                <w:w w:val="67"/>
                <w:kern w:val="0"/>
                <w:sz w:val="28"/>
                <w:szCs w:val="28"/>
                <w:fitText w:val="5159" w:id="-1953187067"/>
              </w:rPr>
              <w:t>ＩｏＴとプロジェクションマッピングを活用したモノづくり</w:t>
            </w:r>
            <w:r w:rsidRPr="009A0A9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」</w:t>
            </w:r>
          </w:p>
          <w:p w14:paraId="76580534" w14:textId="77777777" w:rsidR="005323F2" w:rsidRPr="00296065" w:rsidRDefault="005323F2" w:rsidP="009F2CF9">
            <w:pPr>
              <w:jc w:val="right"/>
              <w:rPr>
                <w:rFonts w:ascii="ＭＳ 明朝" w:hAnsi="ＭＳ 明朝"/>
                <w:szCs w:val="21"/>
              </w:rPr>
            </w:pPr>
            <w:r w:rsidRPr="00296065">
              <w:rPr>
                <w:rFonts w:ascii="ＭＳ 明朝" w:hAnsi="ＭＳ 明朝" w:hint="eastAsia"/>
                <w:szCs w:val="21"/>
              </w:rPr>
              <w:t>（</w:t>
            </w:r>
            <w:r w:rsidRPr="005323F2">
              <w:rPr>
                <w:rFonts w:ascii="ＭＳ 明朝" w:hAnsi="ＭＳ 明朝" w:hint="eastAsia"/>
                <w:spacing w:val="3"/>
                <w:w w:val="61"/>
                <w:kern w:val="0"/>
                <w:szCs w:val="21"/>
                <w:fitText w:val="5565" w:id="-1953187066"/>
              </w:rPr>
              <w:t>・資本金 150億円 ・従業員数 4460名 ・事業イメージスキャナー、組込み</w:t>
            </w:r>
            <w:r w:rsidRPr="005323F2">
              <w:rPr>
                <w:rFonts w:ascii="ＭＳ 明朝" w:hAnsi="ＭＳ 明朝" w:hint="eastAsia"/>
                <w:spacing w:val="3"/>
                <w:w w:val="47"/>
                <w:kern w:val="0"/>
                <w:szCs w:val="21"/>
                <w:fitText w:val="5565" w:id="-1953187066"/>
              </w:rPr>
              <w:t>製品</w:t>
            </w:r>
            <w:r w:rsidRPr="005323F2">
              <w:rPr>
                <w:rFonts w:ascii="ＭＳ 明朝" w:hAnsi="ＭＳ 明朝" w:cs="MS-Gothic" w:hint="eastAsia"/>
                <w:spacing w:val="3"/>
                <w:w w:val="61"/>
                <w:kern w:val="0"/>
                <w:szCs w:val="21"/>
                <w:fitText w:val="5565" w:id="-1953187066"/>
              </w:rPr>
              <w:t>の開発・生</w:t>
            </w:r>
            <w:r w:rsidRPr="005323F2">
              <w:rPr>
                <w:rFonts w:ascii="ＭＳ 明朝" w:hAnsi="ＭＳ 明朝" w:cs="MS-Gothic" w:hint="eastAsia"/>
                <w:spacing w:val="-4"/>
                <w:w w:val="61"/>
                <w:kern w:val="0"/>
                <w:szCs w:val="21"/>
                <w:fitText w:val="5565" w:id="-1953187066"/>
              </w:rPr>
              <w:t>産</w:t>
            </w:r>
            <w:r>
              <w:rPr>
                <w:rFonts w:ascii="ＭＳ 明朝" w:hAnsi="ＭＳ 明朝" w:cs="MS-Gothic" w:hint="eastAsia"/>
                <w:kern w:val="0"/>
                <w:szCs w:val="21"/>
              </w:rPr>
              <w:t>）</w:t>
            </w:r>
          </w:p>
        </w:tc>
      </w:tr>
      <w:tr w:rsidR="005323F2" w14:paraId="53FBF611" w14:textId="77777777" w:rsidTr="005323F2">
        <w:trPr>
          <w:trHeight w:val="690"/>
        </w:trPr>
        <w:tc>
          <w:tcPr>
            <w:tcW w:w="1560" w:type="dxa"/>
            <w:vAlign w:val="center"/>
          </w:tcPr>
          <w:p w14:paraId="29AB4512" w14:textId="77777777" w:rsidR="005323F2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３月（中旬）</w:t>
            </w:r>
          </w:p>
          <w:p w14:paraId="2A859B82" w14:textId="77777777" w:rsidR="005323F2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65"/>
              </w:rPr>
              <w:t>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65"/>
              </w:rPr>
              <w:t>4:00</w:t>
            </w: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65"/>
              </w:rPr>
              <w:t>～1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65"/>
              </w:rPr>
              <w:t>7:0</w:t>
            </w:r>
            <w:r w:rsidRPr="005323F2">
              <w:rPr>
                <w:rFonts w:ascii="ＭＳ 明朝" w:hAnsi="ＭＳ 明朝"/>
                <w:spacing w:val="2"/>
                <w:w w:val="66"/>
                <w:kern w:val="0"/>
                <w:fitText w:val="840" w:id="-1953187065"/>
              </w:rPr>
              <w:t>0</w:t>
            </w:r>
          </w:p>
        </w:tc>
        <w:tc>
          <w:tcPr>
            <w:tcW w:w="1701" w:type="dxa"/>
          </w:tcPr>
          <w:p w14:paraId="62AB8724" w14:textId="77777777" w:rsidR="005323F2" w:rsidRDefault="005323F2" w:rsidP="009F2CF9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/>
                <w:sz w:val="20"/>
                <w:szCs w:val="20"/>
              </w:rPr>
              <w:br/>
            </w:r>
            <w:r w:rsidRPr="000C1AE9">
              <w:rPr>
                <w:rFonts w:ascii="ＭＳ Ｐ明朝" w:eastAsia="ＭＳ Ｐ明朝" w:hint="eastAsia"/>
                <w:sz w:val="20"/>
                <w:szCs w:val="20"/>
              </w:rPr>
              <w:t>京都工業会</w:t>
            </w:r>
          </w:p>
          <w:p w14:paraId="696C63C4" w14:textId="77777777" w:rsidR="005323F2" w:rsidRPr="002B5E01" w:rsidRDefault="005323F2" w:rsidP="009F2CF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94FEF">
              <w:rPr>
                <w:rFonts w:hint="eastAsia"/>
                <w:sz w:val="18"/>
                <w:szCs w:val="18"/>
              </w:rPr>
              <w:t>〈</w:t>
            </w:r>
            <w:r w:rsidRPr="005323F2">
              <w:rPr>
                <w:rFonts w:ascii="ＭＳ 明朝" w:hAnsi="ＭＳ 明朝" w:hint="eastAsia"/>
                <w:spacing w:val="1"/>
                <w:w w:val="84"/>
                <w:kern w:val="0"/>
                <w:sz w:val="18"/>
                <w:szCs w:val="18"/>
                <w:fitText w:val="1100" w:id="-1953187064"/>
              </w:rPr>
              <w:t>ZOOMでの参加</w:t>
            </w:r>
            <w:r w:rsidRPr="005323F2">
              <w:rPr>
                <w:rFonts w:ascii="ＭＳ 明朝" w:hAnsi="ＭＳ 明朝" w:hint="eastAsia"/>
                <w:w w:val="84"/>
                <w:kern w:val="0"/>
                <w:sz w:val="18"/>
                <w:szCs w:val="18"/>
                <w:fitText w:val="1100" w:id="-1953187064"/>
              </w:rPr>
              <w:t>可</w:t>
            </w:r>
            <w:r w:rsidRPr="00894FEF">
              <w:rPr>
                <w:rFonts w:hint="eastAsia"/>
                <w:sz w:val="18"/>
                <w:szCs w:val="18"/>
              </w:rPr>
              <w:t>〉</w:t>
            </w:r>
          </w:p>
        </w:tc>
        <w:tc>
          <w:tcPr>
            <w:tcW w:w="6237" w:type="dxa"/>
          </w:tcPr>
          <w:p w14:paraId="7E3C416C" w14:textId="77777777" w:rsidR="005323F2" w:rsidRDefault="005323F2" w:rsidP="009F2CF9">
            <w:pPr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事例紹介②</w:t>
            </w:r>
          </w:p>
          <w:p w14:paraId="68A6C9AA" w14:textId="77777777" w:rsidR="005323F2" w:rsidRPr="001D7F21" w:rsidRDefault="005323F2" w:rsidP="009F2CF9">
            <w:pPr>
              <w:rPr>
                <w:sz w:val="16"/>
                <w:szCs w:val="16"/>
              </w:rPr>
            </w:pPr>
            <w:r w:rsidRPr="00CD26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 w:rsidRPr="00CD2698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ＩｏＴによる</w:t>
            </w:r>
            <w:r w:rsidRPr="00CD26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省エネと生産性・品質向上」</w:t>
            </w:r>
            <w:r w:rsidRPr="001D7F21">
              <w:rPr>
                <w:rFonts w:hint="eastAsia"/>
                <w:sz w:val="16"/>
                <w:szCs w:val="16"/>
              </w:rPr>
              <w:t>(</w:t>
            </w:r>
            <w:r w:rsidRPr="001D7F21">
              <w:rPr>
                <w:rFonts w:hint="eastAsia"/>
                <w:sz w:val="16"/>
                <w:szCs w:val="16"/>
              </w:rPr>
              <w:t>仮題</w:t>
            </w:r>
            <w:r w:rsidRPr="001D7F21">
              <w:rPr>
                <w:rFonts w:hint="eastAsia"/>
                <w:sz w:val="16"/>
                <w:szCs w:val="16"/>
              </w:rPr>
              <w:t>)</w:t>
            </w:r>
          </w:p>
          <w:p w14:paraId="61935B4B" w14:textId="77777777" w:rsidR="005323F2" w:rsidRDefault="005323F2" w:rsidP="009F2CF9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915A64">
              <w:rPr>
                <w:rFonts w:ascii="ＭＳ 明朝" w:hAnsi="ＭＳ 明朝" w:hint="eastAsia"/>
                <w:bCs/>
                <w:szCs w:val="21"/>
              </w:rPr>
              <w:t>三菱電機㈱（人選中）</w:t>
            </w:r>
          </w:p>
          <w:p w14:paraId="6D223299" w14:textId="77777777" w:rsidR="005323F2" w:rsidRPr="00915A64" w:rsidRDefault="005323F2" w:rsidP="009F2CF9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2B5E01">
              <w:rPr>
                <w:rFonts w:ascii="ＭＳ 明朝" w:hAnsi="ＭＳ 明朝" w:hint="eastAsia"/>
              </w:rPr>
              <w:t>（</w:t>
            </w:r>
            <w:r w:rsidRPr="005E014E">
              <w:rPr>
                <w:rFonts w:ascii="ＭＳ 明朝" w:hAnsi="ＭＳ 明朝" w:hint="eastAsia"/>
                <w:spacing w:val="1"/>
                <w:w w:val="43"/>
                <w:kern w:val="0"/>
                <w:fitText w:val="5565" w:id="-1953187063"/>
              </w:rPr>
              <w:t xml:space="preserve">・資本金 1758億2000万円 ・従業員数 145800名（名古屋：1800名）・事業　</w:t>
            </w:r>
            <w:r w:rsidRPr="005E014E">
              <w:rPr>
                <w:rFonts w:ascii="ＭＳ 明朝" w:hAnsi="ＭＳ 明朝"/>
                <w:spacing w:val="1"/>
                <w:w w:val="43"/>
                <w:kern w:val="0"/>
                <w:fitText w:val="5565" w:id="-1953187063"/>
              </w:rPr>
              <w:t>シーケンサ（PLC）、表示器、ACサーボ等の開発・生</w:t>
            </w:r>
            <w:r w:rsidRPr="005E014E">
              <w:rPr>
                <w:rFonts w:ascii="ＭＳ 明朝" w:hAnsi="ＭＳ 明朝"/>
                <w:spacing w:val="-1"/>
                <w:w w:val="43"/>
                <w:kern w:val="0"/>
                <w:fitText w:val="5565" w:id="-1953187063"/>
              </w:rPr>
              <w:t>産</w:t>
            </w:r>
            <w:r w:rsidRPr="002B5E01">
              <w:rPr>
                <w:rFonts w:ascii="ＭＳ 明朝" w:hAnsi="ＭＳ 明朝" w:hint="eastAsia"/>
              </w:rPr>
              <w:t>）</w:t>
            </w:r>
          </w:p>
        </w:tc>
      </w:tr>
      <w:tr w:rsidR="005323F2" w14:paraId="238E2EFE" w14:textId="77777777" w:rsidTr="005323F2">
        <w:trPr>
          <w:trHeight w:val="95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41BC5F8" w14:textId="77777777" w:rsidR="005323F2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３月（下旬）</w:t>
            </w:r>
          </w:p>
          <w:p w14:paraId="38865BC3" w14:textId="77777777" w:rsidR="005323F2" w:rsidRDefault="005323F2" w:rsidP="009F2CF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62"/>
              </w:rPr>
              <w:t>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62"/>
              </w:rPr>
              <w:t>4:00</w:t>
            </w:r>
            <w:r w:rsidRPr="005323F2">
              <w:rPr>
                <w:rFonts w:ascii="ＭＳ 明朝" w:hAnsi="ＭＳ 明朝" w:hint="eastAsia"/>
                <w:spacing w:val="1"/>
                <w:w w:val="66"/>
                <w:kern w:val="0"/>
                <w:fitText w:val="840" w:id="-1953187062"/>
              </w:rPr>
              <w:t>～1</w:t>
            </w:r>
            <w:r w:rsidRPr="005323F2">
              <w:rPr>
                <w:rFonts w:ascii="ＭＳ 明朝" w:hAnsi="ＭＳ 明朝"/>
                <w:spacing w:val="1"/>
                <w:w w:val="66"/>
                <w:kern w:val="0"/>
                <w:fitText w:val="840" w:id="-1953187062"/>
              </w:rPr>
              <w:t>7:0</w:t>
            </w:r>
            <w:r w:rsidRPr="005323F2">
              <w:rPr>
                <w:rFonts w:ascii="ＭＳ 明朝" w:hAnsi="ＭＳ 明朝"/>
                <w:spacing w:val="2"/>
                <w:w w:val="66"/>
                <w:kern w:val="0"/>
                <w:fitText w:val="840" w:id="-195318706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7B292D" w14:textId="77777777" w:rsidR="005323F2" w:rsidRDefault="005323F2" w:rsidP="009F2CF9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</w:p>
          <w:p w14:paraId="30E754F4" w14:textId="77777777" w:rsidR="005323F2" w:rsidRDefault="005323F2" w:rsidP="009F2CF9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  <w:r w:rsidRPr="000C1AE9">
              <w:rPr>
                <w:rFonts w:ascii="ＭＳ Ｐ明朝" w:eastAsia="ＭＳ Ｐ明朝" w:hint="eastAsia"/>
                <w:sz w:val="20"/>
                <w:szCs w:val="20"/>
              </w:rPr>
              <w:t>京都工業会</w:t>
            </w:r>
          </w:p>
          <w:p w14:paraId="35B2D18F" w14:textId="77777777" w:rsidR="005323F2" w:rsidRPr="00112762" w:rsidRDefault="005323F2" w:rsidP="009F2CF9">
            <w:pPr>
              <w:jc w:val="center"/>
            </w:pPr>
            <w:r w:rsidRPr="00894FEF">
              <w:rPr>
                <w:rFonts w:hint="eastAsia"/>
                <w:sz w:val="18"/>
                <w:szCs w:val="18"/>
              </w:rPr>
              <w:t>〈</w:t>
            </w:r>
            <w:r w:rsidRPr="005323F2">
              <w:rPr>
                <w:rFonts w:ascii="ＭＳ 明朝" w:hAnsi="ＭＳ 明朝" w:hint="eastAsia"/>
                <w:spacing w:val="13"/>
                <w:w w:val="72"/>
                <w:kern w:val="0"/>
                <w:sz w:val="18"/>
                <w:szCs w:val="18"/>
                <w:fitText w:val="1100" w:id="-1953187061"/>
              </w:rPr>
              <w:t>ZOOMでの参加</w:t>
            </w:r>
            <w:r w:rsidRPr="005323F2">
              <w:rPr>
                <w:rFonts w:ascii="ＭＳ 明朝" w:hAnsi="ＭＳ 明朝" w:hint="eastAsia"/>
                <w:w w:val="72"/>
                <w:kern w:val="0"/>
                <w:sz w:val="18"/>
                <w:szCs w:val="18"/>
                <w:fitText w:val="1100" w:id="-1953187061"/>
              </w:rPr>
              <w:t>可</w:t>
            </w:r>
            <w:r w:rsidRPr="00894FEF">
              <w:rPr>
                <w:rFonts w:hint="eastAsia"/>
                <w:sz w:val="18"/>
                <w:szCs w:val="18"/>
              </w:rPr>
              <w:t>〉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81E2847" w14:textId="77777777" w:rsidR="005323F2" w:rsidRDefault="005323F2" w:rsidP="009F2CF9">
            <w:pPr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/>
                <w:szCs w:val="21"/>
              </w:rPr>
              <w:t>講演</w:t>
            </w:r>
            <w:r>
              <w:rPr>
                <w:rFonts w:ascii="ＭＳ 明朝" w:hAnsi="ＭＳ 明朝" w:hint="eastAsia"/>
                <w:szCs w:val="21"/>
              </w:rPr>
              <w:t>②</w:t>
            </w:r>
          </w:p>
          <w:p w14:paraId="27FBF0A7" w14:textId="046107EE" w:rsidR="005323F2" w:rsidRPr="00CD2698" w:rsidRDefault="005323F2" w:rsidP="009F2CF9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D26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 w:rsidRPr="005E014E">
              <w:rPr>
                <w:rFonts w:ascii="ＭＳ ゴシック" w:eastAsia="ＭＳ ゴシック" w:hAnsi="ＭＳ ゴシック" w:hint="eastAsia"/>
                <w:b/>
                <w:bCs/>
                <w:w w:val="48"/>
                <w:kern w:val="0"/>
                <w:sz w:val="28"/>
                <w:szCs w:val="28"/>
                <w:fitText w:val="4935" w:id="-1952179966"/>
              </w:rPr>
              <w:t>IVI</w:t>
            </w:r>
            <w:r w:rsidRPr="005E014E">
              <w:rPr>
                <w:rFonts w:ascii="ＭＳ ゴシック" w:eastAsia="ＭＳ ゴシック" w:hAnsi="ＭＳ ゴシック"/>
                <w:b/>
                <w:bCs/>
                <w:w w:val="48"/>
                <w:kern w:val="0"/>
                <w:sz w:val="28"/>
                <w:szCs w:val="28"/>
                <w:fitText w:val="4935" w:id="-1952179966"/>
              </w:rPr>
              <w:t xml:space="preserve"> </w:t>
            </w:r>
            <w:r w:rsidRPr="005E014E">
              <w:rPr>
                <w:rFonts w:ascii="ＭＳ ゴシック" w:eastAsia="ＭＳ ゴシック" w:hAnsi="ＭＳ ゴシック" w:hint="eastAsia"/>
                <w:b/>
                <w:bCs/>
                <w:w w:val="48"/>
                <w:kern w:val="0"/>
                <w:sz w:val="28"/>
                <w:szCs w:val="28"/>
                <w:fitText w:val="4935" w:id="-1952179966"/>
              </w:rPr>
              <w:t>（</w:t>
            </w:r>
            <w:r w:rsidRPr="005E014E">
              <w:rPr>
                <w:rFonts w:ascii="ＭＳ ゴシック" w:eastAsia="ＭＳ ゴシック" w:hAnsi="ＭＳ ゴシック"/>
                <w:b/>
                <w:bCs/>
                <w:w w:val="48"/>
                <w:kern w:val="0"/>
                <w:sz w:val="28"/>
                <w:szCs w:val="28"/>
                <w:fitText w:val="4935" w:id="-1952179966"/>
              </w:rPr>
              <w:t>Industrial Value Chain Initiative)</w:t>
            </w:r>
            <w:r w:rsidRPr="005E014E">
              <w:rPr>
                <w:rFonts w:ascii="ＭＳ ゴシック" w:eastAsia="ＭＳ ゴシック" w:hAnsi="ＭＳ ゴシック" w:hint="eastAsia"/>
                <w:b/>
                <w:bCs/>
                <w:w w:val="48"/>
                <w:kern w:val="0"/>
                <w:sz w:val="28"/>
                <w:szCs w:val="28"/>
                <w:fitText w:val="4935" w:id="-1952179966"/>
              </w:rPr>
              <w:t>における繋がる工場づくりの動向</w:t>
            </w:r>
            <w:r w:rsidRPr="005E014E">
              <w:rPr>
                <w:rFonts w:ascii="ＭＳ ゴシック" w:eastAsia="ＭＳ ゴシック" w:hAnsi="ＭＳ ゴシック" w:hint="eastAsia"/>
                <w:b/>
                <w:bCs/>
                <w:spacing w:val="55"/>
                <w:w w:val="48"/>
                <w:kern w:val="0"/>
                <w:sz w:val="28"/>
                <w:szCs w:val="28"/>
                <w:fitText w:val="4935" w:id="-1952179966"/>
              </w:rPr>
              <w:t>）</w:t>
            </w:r>
            <w:r w:rsidRPr="00CD26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」</w:t>
            </w:r>
            <w:r w:rsidR="005E014E" w:rsidRPr="002F4617">
              <w:rPr>
                <w:rFonts w:hint="eastAsia"/>
                <w:sz w:val="16"/>
                <w:szCs w:val="16"/>
              </w:rPr>
              <w:t>＜仮題＞</w:t>
            </w:r>
          </w:p>
          <w:p w14:paraId="074C0DBD" w14:textId="77777777" w:rsidR="005323F2" w:rsidRDefault="005323F2" w:rsidP="009F2CF9">
            <w:pPr>
              <w:jc w:val="right"/>
            </w:pPr>
            <w:r w:rsidRPr="00615101">
              <w:rPr>
                <w:rFonts w:ascii="ＭＳ 明朝" w:hAnsi="ＭＳ 明朝" w:hint="eastAsia"/>
              </w:rPr>
              <w:t xml:space="preserve">東京理科大学 </w:t>
            </w:r>
            <w:r w:rsidRPr="00615101">
              <w:rPr>
                <w:rFonts w:hint="eastAsia"/>
              </w:rPr>
              <w:t>理工学部</w:t>
            </w:r>
            <w:r w:rsidRPr="00615101">
              <w:rPr>
                <w:rFonts w:hint="eastAsia"/>
              </w:rPr>
              <w:t xml:space="preserve"> </w:t>
            </w:r>
            <w:r w:rsidRPr="00615101">
              <w:rPr>
                <w:rFonts w:hint="eastAsia"/>
              </w:rPr>
              <w:t>経営工学科准教授</w:t>
            </w:r>
            <w:r w:rsidRPr="00615101">
              <w:rPr>
                <w:rFonts w:hint="eastAsia"/>
              </w:rPr>
              <w:t xml:space="preserve"> </w:t>
            </w:r>
            <w:r w:rsidRPr="00615101">
              <w:rPr>
                <w:rFonts w:hint="eastAsia"/>
              </w:rPr>
              <w:t>日比野</w:t>
            </w:r>
            <w:r w:rsidRPr="00615101">
              <w:rPr>
                <w:rFonts w:hint="eastAsia"/>
              </w:rPr>
              <w:t xml:space="preserve"> </w:t>
            </w:r>
            <w:r w:rsidRPr="00615101">
              <w:rPr>
                <w:rFonts w:hint="eastAsia"/>
              </w:rPr>
              <w:t>浩典氏</w:t>
            </w:r>
          </w:p>
          <w:p w14:paraId="0BB7C1B0" w14:textId="77777777" w:rsidR="005323F2" w:rsidRPr="00296065" w:rsidRDefault="005323F2" w:rsidP="009F2CF9">
            <w:pPr>
              <w:jc w:val="right"/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5323F2">
              <w:rPr>
                <w:rFonts w:ascii="ＭＳ 明朝" w:hAnsi="ＭＳ 明朝" w:hint="eastAsia"/>
                <w:color w:val="212529"/>
                <w:spacing w:val="2"/>
                <w:w w:val="92"/>
                <w:kern w:val="0"/>
                <w:sz w:val="16"/>
                <w:szCs w:val="16"/>
                <w:fitText w:val="5565" w:id="-1953187059"/>
              </w:rPr>
              <w:t>一般社団法人インダストリアル・バリューチェーン・イニシアティブ（IVI））幹</w:t>
            </w:r>
            <w:r w:rsidRPr="005323F2">
              <w:rPr>
                <w:rFonts w:ascii="ＭＳ 明朝" w:hAnsi="ＭＳ 明朝" w:hint="eastAsia"/>
                <w:color w:val="212529"/>
                <w:spacing w:val="-32"/>
                <w:w w:val="92"/>
                <w:kern w:val="0"/>
                <w:sz w:val="16"/>
                <w:szCs w:val="16"/>
                <w:fitText w:val="5565" w:id="-1953187059"/>
              </w:rPr>
              <w:t>事</w:t>
            </w:r>
            <w:r>
              <w:rPr>
                <w:rFonts w:ascii="ＭＳ 明朝" w:hAnsi="ＭＳ 明朝" w:hint="eastAsia"/>
                <w:color w:val="212529"/>
                <w:sz w:val="16"/>
                <w:szCs w:val="16"/>
              </w:rPr>
              <w:t>）</w:t>
            </w:r>
          </w:p>
        </w:tc>
      </w:tr>
    </w:tbl>
    <w:p w14:paraId="20AD86A4" w14:textId="77777777" w:rsidR="005323F2" w:rsidRPr="00F70831" w:rsidRDefault="005323F2" w:rsidP="005323F2">
      <w:pPr>
        <w:jc w:val="right"/>
        <w:rPr>
          <w:rFonts w:ascii="ＭＳ 明朝" w:hAnsi="ＭＳ 明朝"/>
          <w:sz w:val="18"/>
          <w:szCs w:val="18"/>
        </w:rPr>
      </w:pPr>
      <w:r w:rsidRPr="00F70831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３月の開催日（2会合）は、研究会スタート後</w:t>
      </w:r>
      <w:r w:rsidRPr="00F70831">
        <w:rPr>
          <w:rFonts w:ascii="ＭＳ 明朝" w:hAnsi="ＭＳ 明朝" w:hint="eastAsia"/>
          <w:sz w:val="18"/>
          <w:szCs w:val="18"/>
        </w:rPr>
        <w:t>の調整</w:t>
      </w:r>
      <w:r>
        <w:rPr>
          <w:rFonts w:ascii="ＭＳ 明朝" w:hAnsi="ＭＳ 明朝" w:hint="eastAsia"/>
          <w:sz w:val="18"/>
          <w:szCs w:val="18"/>
        </w:rPr>
        <w:t>、確定</w:t>
      </w:r>
      <w:r w:rsidRPr="00F70831">
        <w:rPr>
          <w:rFonts w:ascii="ＭＳ 明朝" w:hAnsi="ＭＳ 明朝" w:hint="eastAsia"/>
          <w:sz w:val="18"/>
          <w:szCs w:val="18"/>
        </w:rPr>
        <w:t>となります</w:t>
      </w:r>
    </w:p>
    <w:p w14:paraId="6B956B42" w14:textId="77777777" w:rsidR="001425B0" w:rsidRPr="005323F2" w:rsidRDefault="001425B0"/>
    <w:sectPr w:rsidR="001425B0" w:rsidRPr="005323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F2"/>
    <w:rsid w:val="001425B0"/>
    <w:rsid w:val="005323F2"/>
    <w:rsid w:val="005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3A774"/>
  <w15:chartTrackingRefBased/>
  <w15:docId w15:val="{E692DAEB-93D1-4DEE-89B6-C637215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3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323F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5323F2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 宮田</dc:creator>
  <cp:keywords/>
  <dc:description/>
  <cp:lastModifiedBy>哲也 宮田</cp:lastModifiedBy>
  <cp:revision>2</cp:revision>
  <dcterms:created xsi:type="dcterms:W3CDTF">2020-11-20T07:25:00Z</dcterms:created>
  <dcterms:modified xsi:type="dcterms:W3CDTF">2020-11-20T07:25:00Z</dcterms:modified>
</cp:coreProperties>
</file>