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595A" w14:textId="77777777" w:rsidR="00AC10D7" w:rsidRDefault="00AC10D7" w:rsidP="00AC10D7">
      <w:pPr>
        <w:jc w:val="center"/>
        <w:rPr>
          <w:sz w:val="28"/>
          <w:szCs w:val="28"/>
        </w:rPr>
      </w:pPr>
      <w:bookmarkStart w:id="0" w:name="_Hlk20489782"/>
      <w:bookmarkStart w:id="1" w:name="_Hlk150760843"/>
      <w:r w:rsidRPr="008E1BF9">
        <w:rPr>
          <w:rFonts w:hint="eastAsia"/>
          <w:sz w:val="28"/>
          <w:szCs w:val="28"/>
        </w:rPr>
        <w:t>＜プログラム＞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67"/>
      </w:tblGrid>
      <w:tr w:rsidR="00AC10D7" w14:paraId="3AECAE57" w14:textId="77777777" w:rsidTr="00C22BC7">
        <w:trPr>
          <w:trHeight w:val="70"/>
        </w:trPr>
        <w:tc>
          <w:tcPr>
            <w:tcW w:w="1560" w:type="dxa"/>
          </w:tcPr>
          <w:p w14:paraId="4BD6BECA" w14:textId="77777777" w:rsidR="00AC10D7" w:rsidRDefault="00AC10D7" w:rsidP="00C22B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267" w:type="dxa"/>
          </w:tcPr>
          <w:p w14:paraId="08623735" w14:textId="77777777" w:rsidR="00AC10D7" w:rsidRDefault="00AC10D7" w:rsidP="00C22BC7">
            <w:pPr>
              <w:jc w:val="center"/>
              <w:rPr>
                <w:kern w:val="0"/>
              </w:rPr>
            </w:pPr>
            <w:r w:rsidRPr="00AC10D7">
              <w:rPr>
                <w:rFonts w:hint="eastAsia"/>
                <w:spacing w:val="135"/>
                <w:kern w:val="0"/>
                <w:fitText w:val="5670" w:id="-1149471232"/>
              </w:rPr>
              <w:t>テーマ・ゲスト・内容な</w:t>
            </w:r>
            <w:r w:rsidRPr="00AC10D7">
              <w:rPr>
                <w:rFonts w:hint="eastAsia"/>
                <w:spacing w:val="90"/>
                <w:kern w:val="0"/>
                <w:fitText w:val="5670" w:id="-1149471232"/>
              </w:rPr>
              <w:t>ど</w:t>
            </w:r>
          </w:p>
        </w:tc>
      </w:tr>
      <w:tr w:rsidR="00AC10D7" w:rsidRPr="00F32883" w14:paraId="5F670BAE" w14:textId="77777777" w:rsidTr="00C22BC7">
        <w:trPr>
          <w:trHeight w:val="1102"/>
        </w:trPr>
        <w:tc>
          <w:tcPr>
            <w:tcW w:w="1560" w:type="dxa"/>
            <w:vAlign w:val="center"/>
          </w:tcPr>
          <w:p w14:paraId="24E92164" w14:textId="77777777" w:rsidR="00AC10D7" w:rsidRDefault="00AC10D7" w:rsidP="00C22BC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1EB2AE61" w14:textId="77777777" w:rsidR="00AC10D7" w:rsidRDefault="00AC10D7" w:rsidP="00C22BC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１２月１９日（火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  <w:p w14:paraId="47D889CB" w14:textId="77777777" w:rsidR="00AC10D7" w:rsidRPr="00CC5510" w:rsidRDefault="00AC10D7" w:rsidP="00C22BC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C5510">
              <w:rPr>
                <w:rFonts w:ascii="ＭＳ 明朝" w:hAnsi="ＭＳ 明朝" w:hint="eastAsia"/>
                <w:kern w:val="0"/>
                <w:sz w:val="20"/>
                <w:szCs w:val="20"/>
              </w:rPr>
              <w:t>＜</w:t>
            </w:r>
            <w:r w:rsidRPr="00AC10D7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800" w:id="-1149471231"/>
              </w:rPr>
              <w:t>10:00</w:t>
            </w:r>
            <w:r w:rsidRPr="00AC10D7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800" w:id="-1149471231"/>
              </w:rPr>
              <w:t>～</w:t>
            </w:r>
            <w:r w:rsidRPr="00AC10D7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800" w:id="-1149471231"/>
              </w:rPr>
              <w:t>12:0</w:t>
            </w:r>
            <w:r w:rsidRPr="00AC10D7">
              <w:rPr>
                <w:rFonts w:ascii="ＭＳ 明朝" w:hAnsi="ＭＳ 明朝" w:hint="eastAsia"/>
                <w:spacing w:val="12"/>
                <w:w w:val="66"/>
                <w:kern w:val="0"/>
                <w:sz w:val="20"/>
                <w:szCs w:val="20"/>
                <w:fitText w:val="800" w:id="-1149471231"/>
              </w:rPr>
              <w:t>0</w:t>
            </w:r>
            <w:r w:rsidRPr="00CC5510">
              <w:rPr>
                <w:rFonts w:ascii="ＭＳ 明朝" w:hAnsi="ＭＳ 明朝" w:hint="eastAsia"/>
                <w:kern w:val="0"/>
                <w:sz w:val="20"/>
                <w:szCs w:val="20"/>
              </w:rPr>
              <w:t>＞</w:t>
            </w:r>
          </w:p>
        </w:tc>
        <w:tc>
          <w:tcPr>
            <w:tcW w:w="7267" w:type="dxa"/>
          </w:tcPr>
          <w:p w14:paraId="592B0052" w14:textId="77777777" w:rsidR="00AC10D7" w:rsidRPr="00F546EF" w:rsidRDefault="00AC10D7" w:rsidP="00C22BC7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</w:t>
            </w:r>
            <w:r>
              <w:rPr>
                <w:rFonts w:hint="eastAsia"/>
                <w:kern w:val="0"/>
                <w:sz w:val="24"/>
                <w:szCs w:val="24"/>
              </w:rPr>
              <w:t>講演①</w:t>
            </w:r>
          </w:p>
          <w:p w14:paraId="61B81FE1" w14:textId="77777777" w:rsidR="00AC10D7" w:rsidRPr="00E0224C" w:rsidRDefault="00AC10D7" w:rsidP="00C22BC7">
            <w:pPr>
              <w:pStyle w:val="a3"/>
              <w:ind w:firstLineChars="100" w:firstLine="281"/>
              <w:rPr>
                <w:b/>
                <w:kern w:val="0"/>
                <w:sz w:val="28"/>
                <w:szCs w:val="28"/>
              </w:rPr>
            </w:pPr>
            <w:r w:rsidRPr="00E0224C">
              <w:rPr>
                <w:rFonts w:hAnsi="ＭＳ ゴシック" w:hint="eastAsia"/>
                <w:b/>
                <w:kern w:val="0"/>
                <w:sz w:val="28"/>
                <w:szCs w:val="28"/>
              </w:rPr>
              <w:t>「</w:t>
            </w:r>
            <w:r w:rsidRPr="00E0224C">
              <w:rPr>
                <w:rFonts w:hint="eastAsia"/>
                <w:b/>
                <w:kern w:val="0"/>
                <w:sz w:val="28"/>
                <w:szCs w:val="28"/>
              </w:rPr>
              <w:t>トポロジー最適化の考え方とその応用」</w:t>
            </w:r>
          </w:p>
          <w:p w14:paraId="6FABEFA0" w14:textId="77777777" w:rsidR="00AC10D7" w:rsidRPr="00AC10D7" w:rsidRDefault="00AC10D7" w:rsidP="00C22BC7">
            <w:pPr>
              <w:pStyle w:val="a3"/>
              <w:ind w:firstLineChars="100" w:firstLine="241"/>
              <w:rPr>
                <w:rFonts w:hAnsi="ＭＳ ゴシック"/>
                <w:b/>
                <w:kern w:val="0"/>
                <w:sz w:val="16"/>
                <w:szCs w:val="16"/>
              </w:rPr>
            </w:pPr>
            <w:r>
              <w:rPr>
                <w:rFonts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  <w:p w14:paraId="3214B4C1" w14:textId="77777777" w:rsidR="00AC10D7" w:rsidRPr="00413762" w:rsidRDefault="00AC10D7" w:rsidP="00C22BC7">
            <w:pPr>
              <w:wordWrap w:val="0"/>
              <w:jc w:val="right"/>
            </w:pPr>
            <w:r>
              <w:rPr>
                <w:rFonts w:hint="eastAsia"/>
              </w:rPr>
              <w:t xml:space="preserve">京都大学 大学院工学研究科 教授 西脇 </w:t>
            </w:r>
            <w:r>
              <w:rPr>
                <w:rFonts w:hint="eastAsia"/>
                <w:kern w:val="0"/>
              </w:rPr>
              <w:t>眞</w:t>
            </w:r>
            <w:r>
              <w:rPr>
                <w:rFonts w:hint="eastAsia"/>
              </w:rPr>
              <w:t>二氏</w:t>
            </w:r>
          </w:p>
        </w:tc>
      </w:tr>
      <w:tr w:rsidR="00AC10D7" w14:paraId="060400C1" w14:textId="77777777" w:rsidTr="00C22BC7">
        <w:trPr>
          <w:trHeight w:val="2152"/>
        </w:trPr>
        <w:tc>
          <w:tcPr>
            <w:tcW w:w="1560" w:type="dxa"/>
            <w:vAlign w:val="center"/>
          </w:tcPr>
          <w:p w14:paraId="0F37FB90" w14:textId="77777777" w:rsidR="00AC10D7" w:rsidRPr="00BC5D61" w:rsidRDefault="00AC10D7" w:rsidP="00C22BC7">
            <w:pPr>
              <w:jc w:val="center"/>
            </w:pPr>
            <w:r>
              <w:rPr>
                <w:rFonts w:hint="eastAsia"/>
              </w:rPr>
              <w:t>１月１１日</w:t>
            </w:r>
          </w:p>
          <w:p w14:paraId="71BA859F" w14:textId="77777777" w:rsidR="00AC10D7" w:rsidRDefault="00AC10D7" w:rsidP="00C22BC7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（木）</w:t>
            </w:r>
          </w:p>
          <w:p w14:paraId="1BA51B73" w14:textId="77777777" w:rsidR="00AC10D7" w:rsidRPr="00A73475" w:rsidRDefault="00AC10D7" w:rsidP="00C22BC7">
            <w:pPr>
              <w:jc w:val="left"/>
              <w:rPr>
                <w:rFonts w:ascii="ＭＳ 明朝" w:hAnsi="ＭＳ 明朝"/>
                <w:kern w:val="0"/>
              </w:rPr>
            </w:pPr>
            <w:r w:rsidRPr="00CC5510">
              <w:rPr>
                <w:rFonts w:ascii="ＭＳ 明朝" w:hAnsi="ＭＳ 明朝" w:hint="eastAsia"/>
                <w:kern w:val="0"/>
                <w:sz w:val="20"/>
                <w:szCs w:val="20"/>
              </w:rPr>
              <w:t>＜</w:t>
            </w:r>
            <w:r w:rsidRPr="00AC10D7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00" w:id="-1149471230"/>
              </w:rPr>
              <w:t>10:00</w:t>
            </w:r>
            <w:r w:rsidRPr="00AC10D7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00" w:id="-1149471230"/>
              </w:rPr>
              <w:t>～</w:t>
            </w:r>
            <w:r w:rsidRPr="00AC10D7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00" w:id="-1149471230"/>
              </w:rPr>
              <w:t>12:00</w:t>
            </w:r>
            <w:r w:rsidRPr="00CC5510">
              <w:rPr>
                <w:rFonts w:ascii="ＭＳ 明朝" w:hAnsi="ＭＳ 明朝" w:hint="eastAsia"/>
                <w:kern w:val="0"/>
                <w:sz w:val="20"/>
                <w:szCs w:val="20"/>
              </w:rPr>
              <w:t>＞</w:t>
            </w:r>
          </w:p>
        </w:tc>
        <w:tc>
          <w:tcPr>
            <w:tcW w:w="7267" w:type="dxa"/>
          </w:tcPr>
          <w:p w14:paraId="281AD9D4" w14:textId="77777777" w:rsidR="00AC10D7" w:rsidRPr="00F546EF" w:rsidRDefault="00AC10D7" w:rsidP="00C22BC7">
            <w:pPr>
              <w:rPr>
                <w:kern w:val="0"/>
                <w:sz w:val="24"/>
                <w:szCs w:val="24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</w:t>
            </w:r>
            <w:r>
              <w:rPr>
                <w:rFonts w:hint="eastAsia"/>
                <w:kern w:val="0"/>
                <w:sz w:val="24"/>
                <w:szCs w:val="24"/>
              </w:rPr>
              <w:t>講演②</w:t>
            </w:r>
          </w:p>
          <w:p w14:paraId="292365B2" w14:textId="77777777" w:rsidR="00AC10D7" w:rsidRPr="003234BE" w:rsidRDefault="00AC10D7" w:rsidP="00C22BC7">
            <w:pPr>
              <w:pStyle w:val="a3"/>
              <w:ind w:firstLineChars="100" w:firstLine="281"/>
              <w:rPr>
                <w:rFonts w:hAnsi="ＭＳ ゴシック"/>
                <w:b/>
                <w:bCs/>
                <w:sz w:val="28"/>
                <w:szCs w:val="28"/>
              </w:rPr>
            </w:pPr>
            <w:r w:rsidRPr="003234BE">
              <w:rPr>
                <w:rFonts w:hAnsi="ＭＳ 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hAnsi="ＭＳ ゴシック" w:hint="eastAsia"/>
                <w:b/>
                <w:bCs/>
                <w:sz w:val="28"/>
                <w:szCs w:val="28"/>
              </w:rPr>
              <w:t>トポロジー最適化設計を活用した新製品の開発</w:t>
            </w:r>
            <w:r w:rsidRPr="003234BE">
              <w:rPr>
                <w:rFonts w:hAnsi="ＭＳ ゴシック" w:hint="eastAsia"/>
                <w:b/>
                <w:bCs/>
                <w:sz w:val="28"/>
                <w:szCs w:val="28"/>
              </w:rPr>
              <w:t>」</w:t>
            </w:r>
          </w:p>
          <w:p w14:paraId="4E0122AC" w14:textId="77777777" w:rsidR="00AC10D7" w:rsidRPr="00AC10D7" w:rsidRDefault="00AC10D7" w:rsidP="00C22BC7">
            <w:pPr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1C9C057D" w14:textId="77777777" w:rsidR="00AC10D7" w:rsidRPr="00FA5A97" w:rsidRDefault="00AC10D7" w:rsidP="00C22BC7">
            <w:pPr>
              <w:pStyle w:val="a3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FA5A97">
              <w:rPr>
                <w:rFonts w:asciiTheme="minorEastAsia" w:eastAsiaTheme="minorEastAsia" w:hAnsiTheme="minorEastAsia" w:hint="eastAsia"/>
                <w:sz w:val="21"/>
              </w:rPr>
              <w:t>京都機械工具㈱Ｔ＆Ｍ推進本部 商品開発部 汎用開発グループ</w:t>
            </w:r>
          </w:p>
          <w:p w14:paraId="288B608E" w14:textId="77777777" w:rsidR="00AC10D7" w:rsidRPr="00F546EF" w:rsidRDefault="00AC10D7" w:rsidP="00C22BC7">
            <w:pPr>
              <w:pStyle w:val="a3"/>
              <w:jc w:val="right"/>
            </w:pPr>
            <w:r w:rsidRPr="00FA5A97">
              <w:rPr>
                <w:rFonts w:asciiTheme="minorEastAsia" w:eastAsiaTheme="minorEastAsia" w:hAnsiTheme="minorEastAsia" w:hint="eastAsia"/>
                <w:sz w:val="21"/>
              </w:rPr>
              <w:t xml:space="preserve">　主任　大西 俊輔氏</w:t>
            </w:r>
          </w:p>
        </w:tc>
      </w:tr>
      <w:tr w:rsidR="00AC10D7" w14:paraId="1216131F" w14:textId="77777777" w:rsidTr="00C22BC7">
        <w:trPr>
          <w:trHeight w:val="1155"/>
        </w:trPr>
        <w:tc>
          <w:tcPr>
            <w:tcW w:w="1560" w:type="dxa"/>
            <w:vAlign w:val="center"/>
          </w:tcPr>
          <w:p w14:paraId="629DA56F" w14:textId="77777777" w:rsidR="00AC10D7" w:rsidRDefault="00AC10D7" w:rsidP="00C22BC7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br/>
            </w:r>
          </w:p>
          <w:p w14:paraId="54E06B70" w14:textId="77777777" w:rsidR="00AC10D7" w:rsidRDefault="00AC10D7" w:rsidP="00C22BC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１月１８日</w:t>
            </w:r>
          </w:p>
          <w:p w14:paraId="408698E8" w14:textId="77777777" w:rsidR="00AC10D7" w:rsidRDefault="00AC10D7" w:rsidP="00C22BC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</w:t>
            </w:r>
            <w:r>
              <w:rPr>
                <w:rFonts w:ascii="ＭＳ 明朝" w:hAnsi="ＭＳ 明朝" w:hint="eastAsia"/>
                <w:kern w:val="0"/>
              </w:rPr>
              <w:t>木</w:t>
            </w:r>
            <w:r>
              <w:rPr>
                <w:rFonts w:ascii="ＭＳ 明朝" w:hAnsi="ＭＳ 明朝"/>
                <w:kern w:val="0"/>
              </w:rPr>
              <w:t>）</w:t>
            </w:r>
          </w:p>
          <w:p w14:paraId="06A4C15E" w14:textId="77777777" w:rsidR="00AC10D7" w:rsidRPr="009D371E" w:rsidRDefault="00AC10D7" w:rsidP="00C22BC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CC5510">
              <w:rPr>
                <w:rFonts w:ascii="ＭＳ 明朝" w:hAnsi="ＭＳ 明朝" w:hint="eastAsia"/>
                <w:kern w:val="0"/>
                <w:sz w:val="20"/>
                <w:szCs w:val="20"/>
              </w:rPr>
              <w:t>＜</w:t>
            </w:r>
            <w:r w:rsidRPr="00AC10D7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00" w:id="-1149471229"/>
              </w:rPr>
              <w:t>10:00</w:t>
            </w:r>
            <w:r w:rsidRPr="00AC10D7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00" w:id="-1149471229"/>
              </w:rPr>
              <w:t>～</w:t>
            </w:r>
            <w:r w:rsidRPr="00AC10D7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00" w:id="-1149471229"/>
              </w:rPr>
              <w:t>12:00</w:t>
            </w:r>
            <w:r w:rsidRPr="00CC5510">
              <w:rPr>
                <w:rFonts w:ascii="ＭＳ 明朝" w:hAnsi="ＭＳ 明朝" w:hint="eastAsia"/>
                <w:kern w:val="0"/>
                <w:sz w:val="20"/>
                <w:szCs w:val="20"/>
              </w:rPr>
              <w:t>＞</w:t>
            </w:r>
          </w:p>
        </w:tc>
        <w:tc>
          <w:tcPr>
            <w:tcW w:w="7267" w:type="dxa"/>
          </w:tcPr>
          <w:p w14:paraId="799AF8C1" w14:textId="77777777" w:rsidR="00AC10D7" w:rsidRPr="00F546EF" w:rsidRDefault="00AC10D7" w:rsidP="00C22BC7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46EF">
              <w:rPr>
                <w:rFonts w:ascii="ＭＳ 明朝" w:eastAsia="ＭＳ 明朝" w:hAnsi="ＭＳ 明朝" w:hint="eastAsia"/>
                <w:sz w:val="24"/>
                <w:szCs w:val="24"/>
              </w:rPr>
              <w:t>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講演③</w:t>
            </w:r>
          </w:p>
          <w:p w14:paraId="4945FA80" w14:textId="31A817D8" w:rsidR="00AC10D7" w:rsidRPr="00E467CB" w:rsidRDefault="00AC10D7" w:rsidP="00C22BC7">
            <w:pPr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 w:rsidR="0080724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半導体ダイヤモンドウェハの作製技術動向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」</w:t>
            </w:r>
          </w:p>
          <w:p w14:paraId="1CA7DA0B" w14:textId="77777777" w:rsidR="00AC10D7" w:rsidRPr="00AC10D7" w:rsidRDefault="00AC10D7" w:rsidP="00C22BC7">
            <w:pPr>
              <w:jc w:val="right"/>
              <w:rPr>
                <w:sz w:val="16"/>
                <w:szCs w:val="16"/>
              </w:rPr>
            </w:pPr>
          </w:p>
          <w:p w14:paraId="6E648DCB" w14:textId="77777777" w:rsidR="00AC10D7" w:rsidRPr="007978E9" w:rsidRDefault="00AC10D7" w:rsidP="00C22BC7">
            <w:pPr>
              <w:ind w:firstLineChars="400" w:firstLine="840"/>
            </w:pPr>
            <w:r w:rsidRPr="007978E9">
              <w:rPr>
                <w:rFonts w:hint="eastAsia"/>
              </w:rPr>
              <w:t>国立研究開発法人 産業技術総合研究所 関西センター</w:t>
            </w:r>
          </w:p>
          <w:p w14:paraId="22A08E9F" w14:textId="77777777" w:rsidR="00AC10D7" w:rsidRPr="007978E9" w:rsidRDefault="00AC10D7" w:rsidP="00C22BC7">
            <w:pPr>
              <w:rPr>
                <w:spacing w:val="8"/>
                <w:w w:val="48"/>
                <w:kern w:val="0"/>
              </w:rPr>
            </w:pPr>
            <w:r w:rsidRPr="007978E9">
              <w:rPr>
                <w:rFonts w:hint="eastAsia"/>
              </w:rPr>
              <w:t xml:space="preserve">　　　　　</w:t>
            </w:r>
            <w:r w:rsidRPr="007978E9">
              <w:rPr>
                <w:rFonts w:hint="eastAsia"/>
                <w:kern w:val="0"/>
              </w:rPr>
              <w:t>エネルギー・環境領域先進パワーエレクトロ二クス研究センター</w:t>
            </w:r>
          </w:p>
          <w:p w14:paraId="048C3691" w14:textId="77777777" w:rsidR="00AC10D7" w:rsidRPr="00F90750" w:rsidRDefault="00AC10D7" w:rsidP="00C22BC7">
            <w:pPr>
              <w:jc w:val="right"/>
              <w:rPr>
                <w:sz w:val="22"/>
              </w:rPr>
            </w:pPr>
            <w:r w:rsidRPr="007978E9">
              <w:rPr>
                <w:rFonts w:hint="eastAsia"/>
              </w:rPr>
              <w:t>ダイヤモンドウェハー研究チーム長　山田</w:t>
            </w:r>
            <w:r>
              <w:rPr>
                <w:rFonts w:hint="eastAsia"/>
              </w:rPr>
              <w:t xml:space="preserve"> </w:t>
            </w:r>
            <w:r w:rsidRPr="007978E9">
              <w:rPr>
                <w:rFonts w:hint="eastAsia"/>
              </w:rPr>
              <w:t>英明氏</w:t>
            </w:r>
          </w:p>
        </w:tc>
      </w:tr>
      <w:tr w:rsidR="00AC10D7" w14:paraId="799CF2EB" w14:textId="77777777" w:rsidTr="00C22BC7">
        <w:trPr>
          <w:trHeight w:val="1937"/>
        </w:trPr>
        <w:tc>
          <w:tcPr>
            <w:tcW w:w="1560" w:type="dxa"/>
            <w:vAlign w:val="center"/>
          </w:tcPr>
          <w:p w14:paraId="73E859CF" w14:textId="77777777" w:rsidR="00AC10D7" w:rsidRDefault="00AC10D7" w:rsidP="00C22BC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１月２９日</w:t>
            </w:r>
          </w:p>
          <w:p w14:paraId="33CA5A54" w14:textId="77777777" w:rsidR="00AC10D7" w:rsidRDefault="00AC10D7" w:rsidP="00C22BC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（月）</w:t>
            </w:r>
          </w:p>
          <w:p w14:paraId="74F8135E" w14:textId="77777777" w:rsidR="00AC10D7" w:rsidRDefault="00AC10D7" w:rsidP="00C22BC7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 w:rsidRPr="00CC5510">
              <w:rPr>
                <w:rFonts w:ascii="ＭＳ 明朝" w:hAnsi="ＭＳ 明朝" w:hint="eastAsia"/>
                <w:kern w:val="0"/>
                <w:sz w:val="20"/>
                <w:szCs w:val="20"/>
              </w:rPr>
              <w:t>＜</w:t>
            </w:r>
            <w:r w:rsidRPr="00AC10D7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00" w:id="-1149471227"/>
              </w:rPr>
              <w:t>10:00</w:t>
            </w:r>
            <w:r w:rsidRPr="00AC10D7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00" w:id="-1149471227"/>
              </w:rPr>
              <w:t>～</w:t>
            </w:r>
            <w:r w:rsidRPr="00AC10D7">
              <w:rPr>
                <w:rFonts w:ascii="ＭＳ 明朝" w:hAnsi="ＭＳ 明朝" w:hint="eastAsia"/>
                <w:spacing w:val="1"/>
                <w:w w:val="66"/>
                <w:kern w:val="0"/>
                <w:sz w:val="20"/>
                <w:szCs w:val="20"/>
                <w:fitText w:val="800" w:id="-1149471227"/>
              </w:rPr>
              <w:t>12:00</w:t>
            </w:r>
            <w:r w:rsidRPr="00CC5510">
              <w:rPr>
                <w:rFonts w:ascii="ＭＳ 明朝" w:hAnsi="ＭＳ 明朝" w:hint="eastAsia"/>
                <w:kern w:val="0"/>
                <w:sz w:val="20"/>
                <w:szCs w:val="20"/>
              </w:rPr>
              <w:t>＞</w:t>
            </w:r>
          </w:p>
        </w:tc>
        <w:tc>
          <w:tcPr>
            <w:tcW w:w="7267" w:type="dxa"/>
          </w:tcPr>
          <w:p w14:paraId="6C0BE898" w14:textId="77777777" w:rsidR="00AC10D7" w:rsidRPr="00F546EF" w:rsidRDefault="00AC10D7" w:rsidP="00C22BC7">
            <w:pPr>
              <w:spacing w:line="0" w:lineRule="atLeast"/>
              <w:ind w:righ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546EF">
              <w:rPr>
                <w:rFonts w:ascii="ＭＳ 明朝" w:hAnsi="ＭＳ 明朝" w:hint="eastAsia"/>
                <w:kern w:val="0"/>
                <w:sz w:val="24"/>
                <w:szCs w:val="24"/>
              </w:rPr>
              <w:t>■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講演④</w:t>
            </w:r>
          </w:p>
          <w:p w14:paraId="1FE6FB58" w14:textId="77777777" w:rsidR="00AC10D7" w:rsidRPr="00807246" w:rsidRDefault="00AC10D7" w:rsidP="00C22BC7">
            <w:pPr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0724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w w:val="85"/>
                <w:kern w:val="0"/>
                <w:sz w:val="28"/>
                <w:szCs w:val="28"/>
                <w:fitText w:val="6000" w:id="-1149471226"/>
              </w:rPr>
              <w:t>データ時代の材料研究：ＮＩＭＳの取り組みを例とし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2"/>
                <w:w w:val="85"/>
                <w:kern w:val="0"/>
                <w:sz w:val="28"/>
                <w:szCs w:val="28"/>
                <w:fitText w:val="6000" w:id="-1149471226"/>
              </w:rPr>
              <w:t>て</w:t>
            </w:r>
            <w:r w:rsidRPr="00807246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</w:rPr>
              <w:t>」</w:t>
            </w:r>
          </w:p>
          <w:p w14:paraId="7B4516A3" w14:textId="77777777" w:rsidR="00AC10D7" w:rsidRPr="00AC10D7" w:rsidRDefault="00AC10D7" w:rsidP="00AC10D7">
            <w:pPr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</w:p>
          <w:p w14:paraId="248269D8" w14:textId="77777777" w:rsidR="00AC10D7" w:rsidRDefault="00AC10D7" w:rsidP="00C22BC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　　</w:t>
            </w:r>
            <w:r w:rsidRPr="00B472C8">
              <w:rPr>
                <w:rFonts w:ascii="ＭＳ 明朝" w:eastAsia="ＭＳ 明朝" w:hAnsi="ＭＳ 明朝" w:hint="eastAsia"/>
                <w:szCs w:val="21"/>
              </w:rPr>
              <w:t xml:space="preserve">国立研究開発法人 </w:t>
            </w:r>
            <w:r>
              <w:rPr>
                <w:rFonts w:ascii="ＭＳ 明朝" w:eastAsia="ＭＳ 明朝" w:hAnsi="ＭＳ 明朝" w:hint="eastAsia"/>
                <w:szCs w:val="21"/>
              </w:rPr>
              <w:t>物質・材料機構（NIMS） 技術開発・共用部門</w:t>
            </w:r>
          </w:p>
          <w:p w14:paraId="3A235C69" w14:textId="77777777" w:rsidR="00AC10D7" w:rsidRPr="00B472C8" w:rsidRDefault="00AC10D7" w:rsidP="00C22BC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部門長　出村 雅彦氏</w:t>
            </w:r>
            <w:r>
              <w:rPr>
                <w:rFonts w:hint="eastAsia"/>
              </w:rPr>
              <w:t xml:space="preserve">　　　</w:t>
            </w:r>
          </w:p>
        </w:tc>
      </w:tr>
      <w:bookmarkEnd w:id="0"/>
      <w:bookmarkEnd w:id="1"/>
    </w:tbl>
    <w:p w14:paraId="75F5B68D" w14:textId="77777777" w:rsidR="00D37D00" w:rsidRPr="00AC10D7" w:rsidRDefault="00D37D00"/>
    <w:sectPr w:rsidR="00D37D00" w:rsidRPr="00AC1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D7"/>
    <w:rsid w:val="00807246"/>
    <w:rsid w:val="00AC10D7"/>
    <w:rsid w:val="00D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FBE0F"/>
  <w15:chartTrackingRefBased/>
  <w15:docId w15:val="{AEB2D940-05AD-40FD-B3FE-161224AB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C10D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C10D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2</cp:revision>
  <dcterms:created xsi:type="dcterms:W3CDTF">2023-11-15T08:53:00Z</dcterms:created>
  <dcterms:modified xsi:type="dcterms:W3CDTF">2023-11-18T05:48:00Z</dcterms:modified>
</cp:coreProperties>
</file>